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BE" w:rsidRPr="00B36A1C" w:rsidRDefault="00B36A1C" w:rsidP="000433BE">
      <w:pPr>
        <w:pStyle w:val="berschrift1"/>
      </w:pPr>
      <w:r>
        <w:t>Wanderweg-Fonds</w:t>
      </w:r>
    </w:p>
    <w:p w:rsidR="000433BE" w:rsidRPr="00B36A1C" w:rsidRDefault="00B36A1C" w:rsidP="000433BE">
      <w:pPr>
        <w:pStyle w:val="berschrift2"/>
      </w:pPr>
      <w:r>
        <w:t>Schweizer Wanderwege</w:t>
      </w:r>
      <w:r w:rsidRPr="00B36A1C">
        <w:t xml:space="preserve"> </w:t>
      </w:r>
    </w:p>
    <w:p w:rsidR="00546E1B" w:rsidRPr="00B36A1C" w:rsidRDefault="00546E1B" w:rsidP="00546E1B"/>
    <w:p w:rsidR="000433BE" w:rsidRPr="00B36A1C" w:rsidRDefault="00B36A1C" w:rsidP="000433BE">
      <w:pPr>
        <w:pStyle w:val="berschrift3"/>
      </w:pPr>
      <w:r w:rsidRPr="00B36A1C">
        <w:t>Einschätzung und Empfehlung der kantonalen Wanderweg-Fachorganisation</w:t>
      </w:r>
      <w:r>
        <w:t>:</w:t>
      </w:r>
    </w:p>
    <w:p w:rsidR="00B36A1C" w:rsidRDefault="00B36A1C" w:rsidP="00B36A1C">
      <w:pPr>
        <w:pStyle w:val="Liste1"/>
        <w:numPr>
          <w:ilvl w:val="0"/>
          <w:numId w:val="0"/>
        </w:num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B36A1C" w:rsidRPr="008A40A3" w:rsidTr="00B36A1C">
        <w:tc>
          <w:tcPr>
            <w:tcW w:w="4360" w:type="dxa"/>
          </w:tcPr>
          <w:p w:rsidR="00B36A1C" w:rsidRPr="008A40A3" w:rsidRDefault="00B36A1C" w:rsidP="00B36A1C">
            <w:pPr>
              <w:pStyle w:val="Textkrper"/>
              <w:rPr>
                <w:sz w:val="22"/>
                <w:szCs w:val="22"/>
              </w:rPr>
            </w:pPr>
            <w:bookmarkStart w:id="0" w:name="_GoBack"/>
            <w:r w:rsidRPr="008A40A3">
              <w:rPr>
                <w:noProof/>
                <w:sz w:val="22"/>
                <w:szCs w:val="22"/>
              </w:rPr>
              <w:t>Einschätzung zur Eignung des Vorhabens / der Massnahmen</w:t>
            </w:r>
          </w:p>
        </w:tc>
        <w:tc>
          <w:tcPr>
            <w:tcW w:w="4361" w:type="dxa"/>
          </w:tcPr>
          <w:p w:rsidR="00B36A1C" w:rsidRPr="008A40A3" w:rsidRDefault="00B36A1C" w:rsidP="00B36A1C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4"/>
            <w:r w:rsidRPr="008A40A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A40A3" w:rsidRPr="008A40A3">
              <w:rPr>
                <w:rFonts w:cs="Arial"/>
                <w:sz w:val="22"/>
                <w:szCs w:val="22"/>
              </w:rPr>
            </w:r>
            <w:r w:rsidR="008A40A3" w:rsidRPr="008A40A3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8A40A3">
              <w:rPr>
                <w:rFonts w:cs="Arial"/>
                <w:sz w:val="22"/>
                <w:szCs w:val="22"/>
              </w:rPr>
              <w:t xml:space="preserve"> stark empfohlen</w:t>
            </w:r>
          </w:p>
          <w:p w:rsidR="00B36A1C" w:rsidRPr="008A40A3" w:rsidRDefault="00B36A1C" w:rsidP="00B36A1C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0A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A40A3" w:rsidRPr="008A40A3">
              <w:rPr>
                <w:rFonts w:cs="Arial"/>
                <w:sz w:val="22"/>
                <w:szCs w:val="22"/>
              </w:rPr>
            </w:r>
            <w:r w:rsidR="008A40A3" w:rsidRPr="008A40A3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  <w:r w:rsidRPr="008A40A3">
              <w:rPr>
                <w:rFonts w:cs="Arial"/>
                <w:sz w:val="22"/>
                <w:szCs w:val="22"/>
              </w:rPr>
              <w:t xml:space="preserve"> empfohlen</w:t>
            </w:r>
          </w:p>
          <w:p w:rsidR="00B36A1C" w:rsidRPr="008A40A3" w:rsidRDefault="00B36A1C" w:rsidP="00B36A1C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0A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A40A3" w:rsidRPr="008A40A3">
              <w:rPr>
                <w:rFonts w:cs="Arial"/>
                <w:sz w:val="22"/>
                <w:szCs w:val="22"/>
              </w:rPr>
            </w:r>
            <w:r w:rsidR="008A40A3" w:rsidRPr="008A40A3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  <w:r w:rsidRPr="008A40A3">
              <w:rPr>
                <w:rFonts w:cs="Arial"/>
                <w:sz w:val="22"/>
                <w:szCs w:val="22"/>
              </w:rPr>
              <w:t xml:space="preserve"> mit Einschränkungen / Bedingungen empfohlen (siehe Begründung)</w:t>
            </w:r>
          </w:p>
          <w:p w:rsidR="00B36A1C" w:rsidRPr="008A40A3" w:rsidRDefault="00B36A1C" w:rsidP="00B36A1C">
            <w:pPr>
              <w:pStyle w:val="Liste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0A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A40A3" w:rsidRPr="008A40A3">
              <w:rPr>
                <w:rFonts w:cs="Arial"/>
                <w:sz w:val="22"/>
                <w:szCs w:val="22"/>
              </w:rPr>
            </w:r>
            <w:r w:rsidR="008A40A3" w:rsidRPr="008A40A3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  <w:r w:rsidRPr="008A40A3">
              <w:rPr>
                <w:rFonts w:cs="Arial"/>
                <w:sz w:val="22"/>
                <w:szCs w:val="22"/>
              </w:rPr>
              <w:t xml:space="preserve"> nicht empfohlen</w:t>
            </w:r>
          </w:p>
        </w:tc>
      </w:tr>
      <w:tr w:rsidR="00B36A1C" w:rsidRPr="008A40A3" w:rsidTr="00293131">
        <w:tc>
          <w:tcPr>
            <w:tcW w:w="8721" w:type="dxa"/>
            <w:gridSpan w:val="2"/>
          </w:tcPr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t xml:space="preserve">Begründung: </w:t>
            </w: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A40A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A40A3">
              <w:rPr>
                <w:rFonts w:cs="Arial"/>
                <w:sz w:val="22"/>
                <w:szCs w:val="22"/>
              </w:rPr>
            </w:r>
            <w:r w:rsidRPr="008A40A3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</w:tbl>
    <w:p w:rsidR="00B36A1C" w:rsidRPr="008A40A3" w:rsidRDefault="00B36A1C" w:rsidP="00B36A1C">
      <w:pPr>
        <w:pStyle w:val="Liste1"/>
        <w:numPr>
          <w:ilvl w:val="0"/>
          <w:numId w:val="0"/>
        </w:numPr>
        <w:rPr>
          <w:sz w:val="22"/>
          <w:szCs w:val="22"/>
        </w:rPr>
      </w:pPr>
    </w:p>
    <w:p w:rsidR="00B36A1C" w:rsidRPr="008A40A3" w:rsidRDefault="00B36A1C" w:rsidP="00B36A1C">
      <w:pPr>
        <w:pStyle w:val="Fliesstext"/>
        <w:rPr>
          <w:rFonts w:asciiTheme="minorHAnsi" w:hAnsiTheme="minorHAnsi"/>
          <w:sz w:val="22"/>
          <w:szCs w:val="22"/>
        </w:rPr>
      </w:pPr>
      <w:r w:rsidRPr="008A40A3">
        <w:rPr>
          <w:rFonts w:asciiTheme="minorHAnsi" w:hAnsiTheme="minorHAnsi"/>
          <w:sz w:val="22"/>
          <w:szCs w:val="22"/>
        </w:rPr>
        <w:t xml:space="preserve">Name: </w:t>
      </w:r>
      <w:r w:rsidRPr="008A40A3">
        <w:rPr>
          <w:rFonts w:asciiTheme="minorHAnsi" w:hAnsiTheme="minorHAns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A40A3">
        <w:rPr>
          <w:rFonts w:asciiTheme="minorHAnsi" w:hAnsiTheme="minorHAnsi"/>
          <w:sz w:val="22"/>
          <w:szCs w:val="22"/>
        </w:rPr>
        <w:instrText xml:space="preserve"> FORMTEXT </w:instrText>
      </w:r>
      <w:r w:rsidRPr="008A40A3">
        <w:rPr>
          <w:rFonts w:asciiTheme="minorHAnsi" w:hAnsiTheme="minorHAnsi"/>
          <w:sz w:val="22"/>
          <w:szCs w:val="22"/>
        </w:rPr>
      </w:r>
      <w:r w:rsidRPr="008A40A3">
        <w:rPr>
          <w:rFonts w:asciiTheme="minorHAnsi" w:hAnsiTheme="minorHAnsi"/>
          <w:sz w:val="22"/>
          <w:szCs w:val="22"/>
        </w:rPr>
        <w:fldChar w:fldCharType="separate"/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sz w:val="22"/>
          <w:szCs w:val="22"/>
        </w:rPr>
        <w:fldChar w:fldCharType="end"/>
      </w:r>
    </w:p>
    <w:p w:rsidR="00B36A1C" w:rsidRPr="008A40A3" w:rsidRDefault="00B36A1C" w:rsidP="00B36A1C">
      <w:pPr>
        <w:pStyle w:val="Liste1"/>
        <w:numPr>
          <w:ilvl w:val="0"/>
          <w:numId w:val="0"/>
        </w:numPr>
        <w:rPr>
          <w:sz w:val="22"/>
          <w:szCs w:val="22"/>
        </w:rPr>
      </w:pPr>
      <w:r w:rsidRPr="008A40A3">
        <w:rPr>
          <w:sz w:val="22"/>
          <w:szCs w:val="22"/>
        </w:rPr>
        <w:t xml:space="preserve">Ort / Datum: </w:t>
      </w:r>
      <w:r w:rsidRPr="008A40A3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A40A3">
        <w:rPr>
          <w:sz w:val="22"/>
          <w:szCs w:val="22"/>
        </w:rPr>
        <w:instrText xml:space="preserve"> FORMTEXT </w:instrText>
      </w:r>
      <w:r w:rsidRPr="008A40A3">
        <w:rPr>
          <w:sz w:val="22"/>
          <w:szCs w:val="22"/>
        </w:rPr>
      </w:r>
      <w:r w:rsidRPr="008A40A3">
        <w:rPr>
          <w:sz w:val="22"/>
          <w:szCs w:val="22"/>
        </w:rPr>
        <w:fldChar w:fldCharType="separate"/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sz w:val="22"/>
          <w:szCs w:val="22"/>
        </w:rPr>
        <w:fldChar w:fldCharType="end"/>
      </w:r>
      <w:r w:rsidRPr="008A40A3">
        <w:rPr>
          <w:sz w:val="22"/>
          <w:szCs w:val="22"/>
        </w:rPr>
        <w:t xml:space="preserve"> / </w:t>
      </w:r>
      <w:r w:rsidRPr="008A40A3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A40A3">
        <w:rPr>
          <w:sz w:val="22"/>
          <w:szCs w:val="22"/>
        </w:rPr>
        <w:instrText xml:space="preserve"> FORMTEXT </w:instrText>
      </w:r>
      <w:r w:rsidRPr="008A40A3">
        <w:rPr>
          <w:sz w:val="22"/>
          <w:szCs w:val="22"/>
        </w:rPr>
      </w:r>
      <w:r w:rsidRPr="008A40A3">
        <w:rPr>
          <w:sz w:val="22"/>
          <w:szCs w:val="22"/>
        </w:rPr>
        <w:fldChar w:fldCharType="separate"/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sz w:val="22"/>
          <w:szCs w:val="22"/>
        </w:rPr>
        <w:fldChar w:fldCharType="end"/>
      </w:r>
      <w:bookmarkEnd w:id="0"/>
    </w:p>
    <w:sectPr w:rsidR="00B36A1C" w:rsidRPr="008A40A3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A1C" w:rsidRDefault="00B36A1C" w:rsidP="007643E2">
      <w:pPr>
        <w:spacing w:line="240" w:lineRule="auto"/>
      </w:pPr>
      <w:r>
        <w:separator/>
      </w:r>
    </w:p>
  </w:endnote>
  <w:endnote w:type="continuationSeparator" w:id="0">
    <w:p w:rsidR="00B36A1C" w:rsidRDefault="00B36A1C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D3" w:rsidRPr="00737AD3" w:rsidRDefault="00737AD3" w:rsidP="00737AD3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A1C" w:rsidRDefault="00B36A1C" w:rsidP="007643E2">
      <w:pPr>
        <w:spacing w:line="240" w:lineRule="auto"/>
      </w:pPr>
      <w:r>
        <w:separator/>
      </w:r>
    </w:p>
  </w:footnote>
  <w:footnote w:type="continuationSeparator" w:id="0">
    <w:p w:rsidR="00B36A1C" w:rsidRDefault="00B36A1C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C4" w:rsidRDefault="00D908C4" w:rsidP="00D908C4">
    <w:pPr>
      <w:pStyle w:val="Kopfzeile"/>
      <w:spacing w:line="240" w:lineRule="auto"/>
    </w:pPr>
    <w:r w:rsidRPr="00825F0D">
      <w:rPr>
        <w:b/>
      </w:rPr>
      <w:t xml:space="preserve">Schweizer </w:t>
    </w:r>
    <w:proofErr w:type="gramStart"/>
    <w:r w:rsidRPr="00825F0D">
      <w:rPr>
        <w:b/>
      </w:rPr>
      <w:t>Wanderwege</w:t>
    </w:r>
    <w:r w:rsidRPr="00F230B7">
      <w:t xml:space="preserve">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</w:t>
    </w:r>
    <w:proofErr w:type="spellStart"/>
    <w:r w:rsidRPr="00F230B7">
      <w:t>Monbijoustrasse</w:t>
    </w:r>
    <w:proofErr w:type="spellEnd"/>
    <w:r w:rsidRPr="00F230B7">
      <w:t xml:space="preserve">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:rsidR="00D908C4" w:rsidRPr="00CD71DC" w:rsidRDefault="00D908C4" w:rsidP="00D908C4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1B0D20A2" wp14:editId="61A9A231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644840" cy="999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4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0B7">
      <w:t>Spendenkonto PC 40-14552-</w:t>
    </w:r>
    <w:proofErr w:type="gramStart"/>
    <w:r w:rsidRPr="00F230B7">
      <w:t>5</w:t>
    </w:r>
    <w:r>
      <w:t xml:space="preserve"> </w:t>
    </w:r>
    <w:r w:rsidRPr="00F230B7">
      <w:t xml:space="preserve"> |</w:t>
    </w:r>
    <w:proofErr w:type="gramEnd"/>
    <w:r w:rsidRPr="00F230B7">
      <w:t xml:space="preserve"> </w:t>
    </w:r>
    <w:r>
      <w:t xml:space="preserve"> </w:t>
    </w:r>
    <w:r w:rsidRPr="00F230B7">
      <w:t xml:space="preserve">IBAN CH48 0900 0000 4001 4552 5 </w:t>
    </w:r>
    <w:r>
      <w:t xml:space="preserve"> </w:t>
    </w:r>
    <w:r w:rsidRPr="00F230B7">
      <w:t xml:space="preserve">| </w:t>
    </w:r>
    <w:r>
      <w:t xml:space="preserve"> </w:t>
    </w:r>
    <w:r w:rsidRPr="00F230B7">
      <w:rPr>
        <w:b/>
      </w:rPr>
      <w:t>schweizer-wanderwege.ch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43C02C9C" wp14:editId="3E7C2B59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1DC" w:rsidRPr="00D908C4" w:rsidRDefault="00CD71DC" w:rsidP="00D90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990"/>
    <w:multiLevelType w:val="multilevel"/>
    <w:tmpl w:val="0314720A"/>
    <w:numStyleLink w:val="Aufzhlungen"/>
  </w:abstractNum>
  <w:abstractNum w:abstractNumId="13" w15:restartNumberingAfterBreak="0">
    <w:nsid w:val="5F824331"/>
    <w:multiLevelType w:val="multilevel"/>
    <w:tmpl w:val="0314720A"/>
    <w:numStyleLink w:val="Aufzhlungen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1C"/>
    <w:rsid w:val="00024C17"/>
    <w:rsid w:val="000433BE"/>
    <w:rsid w:val="00055758"/>
    <w:rsid w:val="00062899"/>
    <w:rsid w:val="000C1766"/>
    <w:rsid w:val="000F217C"/>
    <w:rsid w:val="000F67E6"/>
    <w:rsid w:val="00187250"/>
    <w:rsid w:val="001D1A12"/>
    <w:rsid w:val="0023607E"/>
    <w:rsid w:val="00260F20"/>
    <w:rsid w:val="0027663B"/>
    <w:rsid w:val="003B06E8"/>
    <w:rsid w:val="003D10E1"/>
    <w:rsid w:val="00403F18"/>
    <w:rsid w:val="00462791"/>
    <w:rsid w:val="00464C7B"/>
    <w:rsid w:val="00482E4B"/>
    <w:rsid w:val="004B1A81"/>
    <w:rsid w:val="004E4453"/>
    <w:rsid w:val="005237E9"/>
    <w:rsid w:val="005339D3"/>
    <w:rsid w:val="00546E1B"/>
    <w:rsid w:val="00576D33"/>
    <w:rsid w:val="005A7965"/>
    <w:rsid w:val="005F1AB3"/>
    <w:rsid w:val="00642771"/>
    <w:rsid w:val="0066281A"/>
    <w:rsid w:val="00737AD3"/>
    <w:rsid w:val="00747A77"/>
    <w:rsid w:val="00750AD3"/>
    <w:rsid w:val="00761B15"/>
    <w:rsid w:val="007643E2"/>
    <w:rsid w:val="0078760E"/>
    <w:rsid w:val="007B5AA1"/>
    <w:rsid w:val="007C3AE8"/>
    <w:rsid w:val="00824809"/>
    <w:rsid w:val="00825F0D"/>
    <w:rsid w:val="008359EB"/>
    <w:rsid w:val="008A40A3"/>
    <w:rsid w:val="009154DC"/>
    <w:rsid w:val="00981B88"/>
    <w:rsid w:val="009E16C6"/>
    <w:rsid w:val="00A02027"/>
    <w:rsid w:val="00A13529"/>
    <w:rsid w:val="00A361CF"/>
    <w:rsid w:val="00A943F9"/>
    <w:rsid w:val="00AD31AD"/>
    <w:rsid w:val="00AE30F6"/>
    <w:rsid w:val="00B054C1"/>
    <w:rsid w:val="00B36A1C"/>
    <w:rsid w:val="00B71D23"/>
    <w:rsid w:val="00B83164"/>
    <w:rsid w:val="00BB61BD"/>
    <w:rsid w:val="00BD76D5"/>
    <w:rsid w:val="00C25941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81052"/>
    <w:rsid w:val="00D908C4"/>
    <w:rsid w:val="00E978E0"/>
    <w:rsid w:val="00ED3619"/>
    <w:rsid w:val="00EE4A15"/>
    <w:rsid w:val="00F16FF7"/>
    <w:rsid w:val="00F230B7"/>
    <w:rsid w:val="00F4199A"/>
    <w:rsid w:val="00F8299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110BFAA9-B5C2-475B-8FC4-3D5CB00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  <w:style w:type="paragraph" w:customStyle="1" w:styleId="Fliesstext">
    <w:name w:val="Fliesstext"/>
    <w:basedOn w:val="Standard"/>
    <w:rsid w:val="00B36A1C"/>
    <w:pPr>
      <w:spacing w:before="120" w:line="260" w:lineRule="atLeast"/>
    </w:pPr>
    <w:rPr>
      <w:rFonts w:ascii="Arial" w:eastAsia="Times New Roman" w:hAnsi="Arial" w:cs="Times New Roman"/>
      <w:spacing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_Vorlagen\02_Dokumentvorlagen\Arbeitsdokument_digital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E5BC2D951DC438E5BBC0B4EB368AF" ma:contentTypeVersion="11" ma:contentTypeDescription="Ein neues Dokument erstellen." ma:contentTypeScope="" ma:versionID="3dd00269ca8a511ddd409c1eaf19a3da">
  <xsd:schema xmlns:xsd="http://www.w3.org/2001/XMLSchema" xmlns:xs="http://www.w3.org/2001/XMLSchema" xmlns:p="http://schemas.microsoft.com/office/2006/metadata/properties" xmlns:ns3="8ee7be95-d611-4d36-ba79-fb796507edab" xmlns:ns4="35940a72-ee1a-4828-8166-5e5a9f82c284" targetNamespace="http://schemas.microsoft.com/office/2006/metadata/properties" ma:root="true" ma:fieldsID="2a5083177939a5d54d2d40a65d3f90d3" ns3:_="" ns4:_="">
    <xsd:import namespace="8ee7be95-d611-4d36-ba79-fb796507edab"/>
    <xsd:import namespace="35940a72-ee1a-4828-8166-5e5a9f82c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be95-d611-4d36-ba79-fb796507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0a72-ee1a-4828-8166-5e5a9f82c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2D733-E3F1-4893-A75C-AC5700C01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7be95-d611-4d36-ba79-fb796507edab"/>
    <ds:schemaRef ds:uri="35940a72-ee1a-4828-8166-5e5a9f82c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Arbeitsdokument_digital_DE.dotx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Marx</dc:creator>
  <cp:keywords/>
  <dc:description/>
  <cp:lastModifiedBy>Ulrike Marx</cp:lastModifiedBy>
  <cp:revision>2</cp:revision>
  <cp:lastPrinted>2019-08-13T09:12:00Z</cp:lastPrinted>
  <dcterms:created xsi:type="dcterms:W3CDTF">2021-05-14T07:28:00Z</dcterms:created>
  <dcterms:modified xsi:type="dcterms:W3CDTF">2021-05-14T08:02:00Z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0x0101001DDE5BC2D951DC438E5BBC0B4EB368AF</vt:lpwstr>
  </property>
</Properties>
</file>